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Y="314"/>
        <w:tblW w:w="126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</w:trPr>
        <w:tc>
          <w:tcPr>
            <w:tcW w:w="1260" w:type="dxa"/>
            <w:vAlign w:val="top"/>
          </w:tcPr>
          <w:p>
            <w:pPr>
              <w:widowControl/>
              <w:tabs>
                <w:tab w:val="left" w:pos="8307"/>
              </w:tabs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/>
                <w:szCs w:val="21"/>
              </w:rPr>
              <w:t>项目编号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260" w:type="dxa"/>
            <w:vAlign w:val="top"/>
          </w:tcPr>
          <w:p>
            <w:pPr>
              <w:widowControl/>
              <w:tabs>
                <w:tab w:val="left" w:pos="8307"/>
              </w:tabs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b/>
          <w:bCs/>
          <w:sz w:val="32"/>
        </w:rPr>
      </w:pPr>
    </w:p>
    <w:p>
      <w:pPr>
        <w:jc w:val="center"/>
        <w:rPr>
          <w:rFonts w:ascii="Times New Roman" w:hAnsi="Times New Roman" w:eastAsia="黑体"/>
          <w:b/>
          <w:bCs/>
          <w:sz w:val="32"/>
        </w:rPr>
      </w:pPr>
    </w:p>
    <w:p>
      <w:pPr>
        <w:spacing w:line="360" w:lineRule="auto"/>
        <w:jc w:val="center"/>
        <w:rPr>
          <w:rFonts w:hint="eastAsia" w:ascii="Times New Roman"/>
          <w:b/>
          <w:bCs/>
          <w:sz w:val="36"/>
          <w:szCs w:val="36"/>
          <w:lang w:eastAsia="zh-CN"/>
        </w:rPr>
      </w:pPr>
      <w:r>
        <w:rPr>
          <w:rFonts w:hint="eastAsia" w:ascii="Times New Roman"/>
          <w:b/>
          <w:bCs/>
          <w:sz w:val="36"/>
          <w:szCs w:val="36"/>
          <w:lang w:eastAsia="zh-CN"/>
        </w:rPr>
        <w:t>南京航空航天大学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江苏省</w:t>
      </w:r>
      <w:r>
        <w:rPr>
          <w:rFonts w:hint="eastAsia" w:ascii="Times New Roman"/>
          <w:b/>
          <w:bCs/>
          <w:sz w:val="36"/>
          <w:szCs w:val="36"/>
          <w:lang w:eastAsia="zh-CN"/>
        </w:rPr>
        <w:t>仿生功能材料</w:t>
      </w:r>
      <w:r>
        <w:rPr>
          <w:rFonts w:ascii="Times New Roman"/>
          <w:b/>
          <w:bCs/>
          <w:sz w:val="36"/>
          <w:szCs w:val="36"/>
        </w:rPr>
        <w:t>重点实验室</w:t>
      </w:r>
    </w:p>
    <w:p>
      <w:pPr>
        <w:pStyle w:val="2"/>
        <w:rPr>
          <w:rFonts w:ascii="Times New Roman" w:hAnsi="Times New Roman"/>
          <w:b/>
          <w:bCs/>
        </w:rPr>
      </w:pPr>
    </w:p>
    <w:p>
      <w:pPr>
        <w:pStyle w:val="2"/>
        <w:jc w:val="center"/>
        <w:rPr>
          <w:rFonts w:ascii="Times New Roman" w:hAnsi="Times New Roman"/>
          <w:b/>
          <w:bCs/>
          <w:kern w:val="2"/>
          <w:sz w:val="52"/>
          <w:szCs w:val="18"/>
        </w:rPr>
      </w:pPr>
      <w:r>
        <w:rPr>
          <w:rFonts w:ascii="Times New Roman"/>
          <w:b/>
          <w:bCs/>
          <w:kern w:val="2"/>
          <w:sz w:val="52"/>
          <w:szCs w:val="18"/>
        </w:rPr>
        <w:t>开放课题申请书</w:t>
      </w:r>
    </w:p>
    <w:p>
      <w:pPr>
        <w:spacing w:line="500" w:lineRule="exact"/>
        <w:rPr>
          <w:rFonts w:ascii="Times New Roman" w:hAnsi="Times New Roman"/>
          <w:b/>
          <w:bCs/>
        </w:rPr>
      </w:pPr>
    </w:p>
    <w:p>
      <w:pPr>
        <w:spacing w:line="500" w:lineRule="exact"/>
        <w:rPr>
          <w:rFonts w:ascii="Times New Roman" w:hAnsi="Times New Roman"/>
          <w:b/>
          <w:bCs/>
        </w:rPr>
      </w:pPr>
    </w:p>
    <w:p>
      <w:pPr>
        <w:spacing w:line="500" w:lineRule="exact"/>
        <w:rPr>
          <w:rFonts w:ascii="Times New Roman" w:hAnsi="Times New Roman"/>
          <w:b/>
          <w:bCs/>
        </w:rPr>
      </w:pPr>
    </w:p>
    <w:p>
      <w:pPr>
        <w:spacing w:line="600" w:lineRule="exact"/>
        <w:ind w:right="22" w:rightChars="12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/>
          <w:b/>
          <w:bCs/>
          <w:sz w:val="30"/>
          <w:szCs w:val="30"/>
        </w:rPr>
        <w:t>课题名称：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6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</w:t>
      </w:r>
      <w:r>
        <w:rPr>
          <w:rFonts w:ascii="Times New Roman"/>
          <w:b/>
          <w:bCs/>
          <w:sz w:val="30"/>
          <w:szCs w:val="30"/>
        </w:rPr>
        <w:t>申请者：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  <w:r>
        <w:rPr>
          <w:rFonts w:ascii="Times New Roman"/>
          <w:b/>
          <w:bCs/>
          <w:sz w:val="30"/>
          <w:szCs w:val="30"/>
        </w:rPr>
        <w:t>手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/>
          <w:b/>
          <w:bCs/>
          <w:sz w:val="30"/>
          <w:szCs w:val="30"/>
        </w:rPr>
        <w:t>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</w:t>
      </w:r>
      <w:r>
        <w:rPr>
          <w:rFonts w:ascii="Times New Roman"/>
          <w:b/>
          <w:bCs/>
          <w:sz w:val="30"/>
          <w:szCs w:val="30"/>
        </w:rPr>
        <w:t>工作单位：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600" w:lineRule="exac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</w:t>
      </w:r>
      <w:r>
        <w:rPr>
          <w:rFonts w:ascii="Times New Roman"/>
          <w:b/>
          <w:bCs/>
          <w:sz w:val="30"/>
          <w:szCs w:val="30"/>
        </w:rPr>
        <w:t>通讯地址：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600" w:lineRule="exact"/>
        <w:ind w:firstLine="1343" w:firstLineChars="446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/>
          <w:b/>
          <w:bCs/>
          <w:sz w:val="30"/>
          <w:szCs w:val="30"/>
        </w:rPr>
        <w:t>邮政编码：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</w:t>
      </w:r>
      <w:r>
        <w:rPr>
          <w:rFonts w:ascii="Times New Roman"/>
          <w:b/>
          <w:bCs/>
          <w:sz w:val="30"/>
          <w:szCs w:val="30"/>
        </w:rPr>
        <w:t>办公电话：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</w:t>
      </w:r>
    </w:p>
    <w:p>
      <w:pPr>
        <w:spacing w:line="600" w:lineRule="exact"/>
        <w:ind w:firstLine="1343" w:firstLineChars="446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/>
          <w:b/>
          <w:bCs/>
          <w:sz w:val="30"/>
          <w:szCs w:val="30"/>
        </w:rPr>
        <w:t>电子邮件：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    </w:t>
      </w:r>
      <w:r>
        <w:rPr>
          <w:rFonts w:ascii="Times New Roman"/>
          <w:b/>
          <w:bCs/>
          <w:sz w:val="30"/>
          <w:szCs w:val="30"/>
        </w:rPr>
        <w:t>申请日期</w:t>
      </w:r>
      <w:r>
        <w:rPr>
          <w:rFonts w:ascii="Times New Roman"/>
          <w:sz w:val="30"/>
          <w:szCs w:val="30"/>
        </w:rPr>
        <w:t>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                   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before="40" w:after="240" w:line="500" w:lineRule="exact"/>
        <w:jc w:val="center"/>
        <w:rPr>
          <w:rFonts w:ascii="Times New Roman" w:hAnsi="Times New Roman"/>
          <w:b/>
          <w:bCs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江苏省</w:t>
      </w:r>
      <w:r>
        <w:rPr>
          <w:rFonts w:hint="eastAsia" w:ascii="Times New Roman"/>
          <w:b/>
          <w:bCs/>
          <w:sz w:val="36"/>
          <w:szCs w:val="36"/>
          <w:lang w:eastAsia="zh-CN"/>
        </w:rPr>
        <w:t>仿生功能材料</w:t>
      </w:r>
      <w:r>
        <w:rPr>
          <w:rFonts w:ascii="Times New Roman"/>
          <w:b/>
          <w:bCs/>
          <w:sz w:val="36"/>
          <w:szCs w:val="36"/>
        </w:rPr>
        <w:t>重点实验室</w:t>
      </w:r>
    </w:p>
    <w:p>
      <w:pPr>
        <w:spacing w:before="40" w:after="240" w:line="50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二</w:t>
      </w:r>
      <w:r>
        <w:rPr>
          <w:rFonts w:ascii="Times New Roman" w:hAnsi="Times New Roman"/>
          <w:b/>
          <w:bCs/>
          <w:sz w:val="36"/>
          <w:szCs w:val="36"/>
        </w:rPr>
        <w:t xml:space="preserve"> O</w:t>
      </w: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 xml:space="preserve"> </w:t>
      </w:r>
      <w:r>
        <w:rPr>
          <w:rFonts w:ascii="Times New Roman"/>
          <w:b/>
          <w:bCs/>
          <w:sz w:val="36"/>
          <w:szCs w:val="36"/>
        </w:rPr>
        <w:t>一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hint="eastAsia" w:ascii="Times New Roman"/>
          <w:b/>
          <w:bCs/>
          <w:sz w:val="36"/>
          <w:szCs w:val="36"/>
          <w:lang w:eastAsia="zh-CN"/>
        </w:rPr>
        <w:t>七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/>
          <w:b/>
          <w:bCs/>
          <w:sz w:val="36"/>
          <w:szCs w:val="36"/>
        </w:rPr>
        <w:t>年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/>
          <w:b/>
          <w:bCs/>
          <w:sz w:val="36"/>
          <w:szCs w:val="36"/>
        </w:rPr>
        <w:t>制</w:t>
      </w:r>
    </w:p>
    <w:p>
      <w:pPr>
        <w:spacing w:before="40" w:after="240" w:line="500" w:lineRule="exact"/>
        <w:jc w:val="center"/>
        <w:rPr>
          <w:rFonts w:ascii="Times New Roman" w:hAnsi="Times New Roman"/>
          <w:b/>
          <w:bCs/>
        </w:rPr>
      </w:pPr>
    </w:p>
    <w:p>
      <w:pPr>
        <w:spacing w:before="40" w:after="240" w:line="500" w:lineRule="exact"/>
        <w:jc w:val="center"/>
        <w:rPr>
          <w:rFonts w:ascii="Times New Roman" w:hAnsi="Times New Roman"/>
          <w:b/>
          <w:bCs/>
        </w:rPr>
      </w:pPr>
    </w:p>
    <w:p>
      <w:pPr>
        <w:spacing w:before="240" w:after="480" w:line="50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/>
          <w:b/>
          <w:bCs/>
          <w:sz w:val="36"/>
          <w:szCs w:val="36"/>
        </w:rPr>
        <w:t>填</w:t>
      </w:r>
      <w:r>
        <w:rPr>
          <w:rFonts w:ascii="Times New Roman" w:hAnsi="Times New Roman"/>
          <w:b/>
          <w:bCs/>
          <w:sz w:val="36"/>
          <w:szCs w:val="36"/>
        </w:rPr>
        <w:t xml:space="preserve">  </w:t>
      </w:r>
      <w:r>
        <w:rPr>
          <w:rFonts w:ascii="Times New Roman"/>
          <w:b/>
          <w:bCs/>
          <w:sz w:val="36"/>
          <w:szCs w:val="36"/>
        </w:rPr>
        <w:t>表</w:t>
      </w:r>
      <w:r>
        <w:rPr>
          <w:rFonts w:ascii="Times New Roman" w:hAnsi="Times New Roman"/>
          <w:b/>
          <w:bCs/>
          <w:sz w:val="36"/>
          <w:szCs w:val="36"/>
        </w:rPr>
        <w:t xml:space="preserve">  </w:t>
      </w:r>
      <w:r>
        <w:rPr>
          <w:rFonts w:ascii="Times New Roman"/>
          <w:b/>
          <w:bCs/>
          <w:sz w:val="36"/>
          <w:szCs w:val="36"/>
        </w:rPr>
        <w:t>说</w:t>
      </w:r>
      <w:r>
        <w:rPr>
          <w:rFonts w:ascii="Times New Roman" w:hAnsi="Times New Roman"/>
          <w:b/>
          <w:bCs/>
          <w:sz w:val="36"/>
          <w:szCs w:val="36"/>
        </w:rPr>
        <w:t xml:space="preserve">  </w:t>
      </w:r>
      <w:r>
        <w:rPr>
          <w:rFonts w:ascii="Times New Roman"/>
          <w:b/>
          <w:bCs/>
          <w:sz w:val="36"/>
          <w:szCs w:val="36"/>
        </w:rPr>
        <w:t>明</w:t>
      </w:r>
    </w:p>
    <w:p>
      <w:pPr>
        <w:ind w:firstLine="560" w:firstLineChars="20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填写申请书前，请认真查阅《江苏省</w:t>
      </w:r>
      <w:r>
        <w:rPr>
          <w:rFonts w:hint="eastAsia" w:ascii="Times New Roman"/>
          <w:sz w:val="28"/>
          <w:szCs w:val="28"/>
          <w:lang w:eastAsia="zh-CN"/>
        </w:rPr>
        <w:t>仿生功能材料</w:t>
      </w:r>
      <w:r>
        <w:rPr>
          <w:rFonts w:ascii="Times New Roman"/>
          <w:sz w:val="28"/>
          <w:szCs w:val="28"/>
        </w:rPr>
        <w:t>重点实验室201</w:t>
      </w:r>
      <w:r>
        <w:rPr>
          <w:rFonts w:hint="eastAsia" w:ascii="Times New Roman"/>
          <w:sz w:val="28"/>
          <w:szCs w:val="28"/>
          <w:lang w:val="en-US" w:eastAsia="zh-CN"/>
        </w:rPr>
        <w:t>7</w:t>
      </w:r>
      <w:r>
        <w:rPr>
          <w:rFonts w:ascii="Times New Roman"/>
          <w:sz w:val="28"/>
          <w:szCs w:val="28"/>
        </w:rPr>
        <w:t>年开放课题指南及要求》</w:t>
      </w:r>
      <w:r>
        <w:rPr>
          <w:rFonts w:hint="eastAsia" w:ascii="Times New Roman"/>
          <w:sz w:val="28"/>
          <w:szCs w:val="28"/>
        </w:rPr>
        <w:t>及</w:t>
      </w:r>
      <w:r>
        <w:rPr>
          <w:rFonts w:ascii="Times New Roman"/>
          <w:sz w:val="28"/>
          <w:szCs w:val="28"/>
        </w:rPr>
        <w:t>申请注意事项，申请书各项内容应实事求是，认真填写，表达要明确、严谨。外来语要同时用原文和中文表达。第一次出现的缩写词，须注出全称。</w:t>
      </w:r>
    </w:p>
    <w:p>
      <w:pPr>
        <w:spacing w:line="700" w:lineRule="exact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．封面右上角的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/>
          <w:sz w:val="28"/>
          <w:szCs w:val="28"/>
        </w:rPr>
        <w:t>项目编号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/>
          <w:sz w:val="28"/>
          <w:szCs w:val="28"/>
        </w:rPr>
        <w:t>申请者不要填写。</w:t>
      </w:r>
    </w:p>
    <w:p>
      <w:pPr>
        <w:spacing w:line="700" w:lineRule="exact"/>
        <w:ind w:firstLine="5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/>
          <w:sz w:val="28"/>
          <w:szCs w:val="28"/>
        </w:rPr>
        <w:t>．申请书一律用</w:t>
      </w:r>
      <w:r>
        <w:rPr>
          <w:rFonts w:ascii="Times New Roman" w:hAnsi="Times New Roman"/>
          <w:sz w:val="28"/>
          <w:szCs w:val="28"/>
        </w:rPr>
        <w:t>A4</w:t>
      </w:r>
      <w:r>
        <w:rPr>
          <w:rFonts w:ascii="Times New Roman"/>
          <w:sz w:val="28"/>
          <w:szCs w:val="28"/>
        </w:rPr>
        <w:t>纸打印，左侧装订，不够之处请自行加页。</w:t>
      </w:r>
    </w:p>
    <w:p>
      <w:pPr>
        <w:spacing w:line="360" w:lineRule="auto"/>
        <w:ind w:firstLine="565" w:firstLineChars="202"/>
        <w:rPr>
          <w:rFonts w:hint="eastAsia" w:asci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/>
          <w:sz w:val="28"/>
          <w:szCs w:val="28"/>
        </w:rPr>
        <w:t>．申请书一式</w:t>
      </w:r>
      <w:r>
        <w:rPr>
          <w:rFonts w:hint="eastAsia" w:ascii="Times New Roman"/>
          <w:sz w:val="28"/>
          <w:szCs w:val="28"/>
        </w:rPr>
        <w:t>两</w:t>
      </w:r>
      <w:r>
        <w:rPr>
          <w:rFonts w:ascii="Times New Roman"/>
          <w:sz w:val="28"/>
          <w:szCs w:val="28"/>
        </w:rPr>
        <w:t>份（</w:t>
      </w:r>
      <w:r>
        <w:rPr>
          <w:rFonts w:hint="eastAsia" w:ascii="Times New Roman"/>
          <w:sz w:val="28"/>
          <w:szCs w:val="28"/>
        </w:rPr>
        <w:t>同时发送电子</w:t>
      </w:r>
      <w:r>
        <w:rPr>
          <w:rFonts w:ascii="Times New Roman"/>
          <w:sz w:val="28"/>
          <w:szCs w:val="28"/>
        </w:rPr>
        <w:t>版），由所在单位审查</w:t>
      </w:r>
      <w:r>
        <w:rPr>
          <w:rFonts w:hint="eastAsia" w:ascii="Times New Roman"/>
          <w:sz w:val="28"/>
          <w:szCs w:val="28"/>
        </w:rPr>
        <w:t>、</w:t>
      </w:r>
      <w:r>
        <w:rPr>
          <w:rFonts w:ascii="Times New Roman"/>
          <w:sz w:val="28"/>
          <w:szCs w:val="28"/>
        </w:rPr>
        <w:t>签署意见</w:t>
      </w:r>
      <w:r>
        <w:rPr>
          <w:rFonts w:hint="eastAsia" w:ascii="Times New Roman"/>
          <w:sz w:val="28"/>
          <w:szCs w:val="28"/>
        </w:rPr>
        <w:t>并加盖公章</w:t>
      </w:r>
      <w:r>
        <w:rPr>
          <w:rFonts w:ascii="Times New Roman"/>
          <w:sz w:val="28"/>
          <w:szCs w:val="28"/>
        </w:rPr>
        <w:t>后</w:t>
      </w:r>
      <w:r>
        <w:rPr>
          <w:rFonts w:hint="eastAsia" w:ascii="Times New Roman"/>
          <w:sz w:val="28"/>
          <w:szCs w:val="28"/>
        </w:rPr>
        <w:t>，于4月25号前，</w:t>
      </w:r>
      <w:r>
        <w:rPr>
          <w:rFonts w:ascii="Times New Roman"/>
          <w:sz w:val="28"/>
          <w:szCs w:val="28"/>
        </w:rPr>
        <w:t>寄</w:t>
      </w:r>
      <w:r>
        <w:rPr>
          <w:rFonts w:hint="eastAsia" w:ascii="Times New Roman"/>
          <w:sz w:val="28"/>
          <w:szCs w:val="28"/>
        </w:rPr>
        <w:t>往</w:t>
      </w:r>
      <w:r>
        <w:rPr>
          <w:rFonts w:ascii="Times New Roman"/>
          <w:sz w:val="28"/>
          <w:szCs w:val="28"/>
        </w:rPr>
        <w:t>：</w:t>
      </w:r>
    </w:p>
    <w:p>
      <w:pPr>
        <w:spacing w:line="360" w:lineRule="auto"/>
        <w:ind w:left="559" w:leftChars="304" w:hanging="12" w:hangingChars="5"/>
        <w:jc w:val="left"/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江苏省</w:t>
      </w:r>
      <w:r>
        <w:rPr>
          <w:rFonts w:hint="eastAsia" w:ascii="Times New Roman"/>
          <w:sz w:val="24"/>
          <w:lang w:eastAsia="zh-CN"/>
        </w:rPr>
        <w:t>南京市秦淮区御道街</w:t>
      </w:r>
      <w:r>
        <w:rPr>
          <w:rFonts w:hint="eastAsia" w:ascii="Times New Roman"/>
          <w:sz w:val="24"/>
          <w:lang w:val="en-US" w:eastAsia="zh-CN"/>
        </w:rPr>
        <w:t>29号</w:t>
      </w:r>
      <w:r>
        <w:rPr>
          <w:rFonts w:ascii="Times New Roman"/>
          <w:sz w:val="24"/>
        </w:rPr>
        <w:t>（邮编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10016</w:t>
      </w:r>
      <w:r>
        <w:rPr>
          <w:rFonts w:ascii="Times New Roman"/>
          <w:sz w:val="24"/>
        </w:rPr>
        <w:t>）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4"/>
        </w:rPr>
      </w:pPr>
      <w:r>
        <w:rPr>
          <w:rFonts w:hint="eastAsia" w:ascii="Times New Roman"/>
          <w:sz w:val="24"/>
          <w:lang w:eastAsia="zh-CN"/>
        </w:rPr>
        <w:t>南京航空航天大学航天学院江苏省仿生功能材料</w:t>
      </w:r>
      <w:r>
        <w:rPr>
          <w:rFonts w:ascii="Times New Roman"/>
          <w:sz w:val="24"/>
        </w:rPr>
        <w:t>重点实验室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eastAsia="zh-CN"/>
        </w:rPr>
        <w:t>何</w:t>
      </w:r>
      <w:r>
        <w:rPr>
          <w:rFonts w:hint="eastAsia" w:ascii="Times New Roman"/>
          <w:sz w:val="24"/>
          <w:lang w:eastAsia="zh-CN"/>
        </w:rPr>
        <w:t>青松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收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联系电话：0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25</w:t>
      </w:r>
      <w:r>
        <w:rPr>
          <w:rFonts w:ascii="Times New Roman" w:hAnsi="Times New Roman" w:eastAsia="仿宋_GB2312"/>
          <w:sz w:val="24"/>
        </w:rPr>
        <w:t>-8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4892581-8005</w:t>
      </w:r>
      <w:r>
        <w:rPr>
          <w:rFonts w:hint="eastAsia" w:ascii="Times New Roman" w:hAnsi="Times New Roman" w:eastAsia="仿宋_GB2312"/>
          <w:sz w:val="24"/>
        </w:rPr>
        <w:t>（办）</w:t>
      </w:r>
      <w:r>
        <w:rPr>
          <w:rFonts w:ascii="Times New Roman" w:hAnsi="Times New Roman" w:eastAsia="仿宋_GB2312"/>
          <w:sz w:val="24"/>
        </w:rPr>
        <w:t>，</w:t>
      </w:r>
      <w:r>
        <w:rPr>
          <w:rFonts w:hint="eastAsia" w:ascii="Times New Roman" w:hAnsi="Times New Roman" w:eastAsia="仿宋_GB2312"/>
          <w:sz w:val="24"/>
        </w:rPr>
        <w:t>1</w:t>
      </w:r>
      <w:r>
        <w:rPr>
          <w:rFonts w:hint="eastAsia" w:ascii="Times New Roman" w:hAnsi="Times New Roman" w:eastAsia="仿宋_GB2312"/>
          <w:sz w:val="24"/>
          <w:lang w:val="en-US" w:eastAsia="zh-CN"/>
        </w:rPr>
        <w:t>3770621822</w:t>
      </w:r>
    </w:p>
    <w:p>
      <w:pPr>
        <w:spacing w:line="360" w:lineRule="auto"/>
        <w:ind w:firstLine="566" w:firstLineChars="2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/>
          <w:sz w:val="24"/>
        </w:rPr>
        <w:t>：</w:t>
      </w:r>
      <w:r>
        <w:rPr>
          <w:rFonts w:hint="eastAsia" w:ascii="Times New Roman"/>
          <w:sz w:val="24"/>
          <w:lang w:val="en-US" w:eastAsia="zh-CN"/>
        </w:rPr>
        <w:t>heqingsong@nuaa.edu.cn</w:t>
      </w:r>
    </w:p>
    <w:p>
      <w:pPr>
        <w:spacing w:line="440" w:lineRule="exact"/>
        <w:rPr>
          <w:rFonts w:ascii="Times New Roman" w:hAnsi="Times New Roman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/>
          <w:b/>
          <w:sz w:val="28"/>
          <w:szCs w:val="28"/>
        </w:rPr>
        <w:t>项目</w:t>
      </w:r>
      <w:r>
        <w:rPr>
          <w:rFonts w:ascii="Times New Roman"/>
          <w:b/>
          <w:bCs/>
          <w:sz w:val="28"/>
          <w:szCs w:val="28"/>
        </w:rPr>
        <w:t>简表</w:t>
      </w:r>
    </w:p>
    <w:tbl>
      <w:tblPr>
        <w:tblStyle w:val="7"/>
        <w:tblW w:w="9124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740"/>
        <w:gridCol w:w="388"/>
        <w:gridCol w:w="898"/>
        <w:gridCol w:w="128"/>
        <w:gridCol w:w="268"/>
        <w:gridCol w:w="448"/>
        <w:gridCol w:w="14"/>
        <w:gridCol w:w="42"/>
        <w:gridCol w:w="384"/>
        <w:gridCol w:w="78"/>
        <w:gridCol w:w="792"/>
        <w:gridCol w:w="238"/>
        <w:gridCol w:w="1114"/>
        <w:gridCol w:w="992"/>
        <w:gridCol w:w="208"/>
        <w:gridCol w:w="134"/>
        <w:gridCol w:w="944"/>
        <w:gridCol w:w="1278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项目名称</w:t>
            </w:r>
          </w:p>
        </w:tc>
        <w:tc>
          <w:tcPr>
            <w:tcW w:w="7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研究方向</w:t>
            </w:r>
          </w:p>
        </w:tc>
        <w:tc>
          <w:tcPr>
            <w:tcW w:w="35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  <w:p>
            <w:pPr>
              <w:spacing w:line="360" w:lineRule="exac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hint="eastAsia" w:ascii="Times New Roman" w:hAnsi="Times New Roma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申请经费</w:t>
            </w:r>
          </w:p>
        </w:tc>
        <w:tc>
          <w:tcPr>
            <w:tcW w:w="2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起止年限</w:t>
            </w:r>
          </w:p>
        </w:tc>
        <w:tc>
          <w:tcPr>
            <w:tcW w:w="7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68"/>
              </w:tabs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至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48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别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务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历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学位</w:t>
            </w:r>
          </w:p>
        </w:tc>
        <w:tc>
          <w:tcPr>
            <w:tcW w:w="2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联系手机</w:t>
            </w:r>
          </w:p>
        </w:tc>
        <w:tc>
          <w:tcPr>
            <w:tcW w:w="2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电子信箱</w:t>
            </w:r>
          </w:p>
        </w:tc>
        <w:tc>
          <w:tcPr>
            <w:tcW w:w="3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申请者所在单位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学校名称</w:t>
            </w:r>
          </w:p>
        </w:tc>
        <w:tc>
          <w:tcPr>
            <w:tcW w:w="2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所在院系</w:t>
            </w:r>
          </w:p>
        </w:tc>
        <w:tc>
          <w:tcPr>
            <w:tcW w:w="3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参加单位一</w:t>
            </w:r>
          </w:p>
        </w:tc>
        <w:tc>
          <w:tcPr>
            <w:tcW w:w="2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参加单位二</w:t>
            </w:r>
          </w:p>
        </w:tc>
        <w:tc>
          <w:tcPr>
            <w:tcW w:w="3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464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总人数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高级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中级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初级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博士生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硕士生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463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576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组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pacing w:val="32"/>
              </w:rPr>
            </w:pPr>
            <w:r>
              <w:rPr>
                <w:rFonts w:ascii="Times New Roman"/>
                <w:spacing w:val="32"/>
              </w:rPr>
              <w:t>主要参加人员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</w:t>
            </w: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称</w:t>
            </w: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工作单位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项目分工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57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6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68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15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293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26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240" w:hRule="atLeast"/>
        </w:trPr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研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究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容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技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术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标</w:t>
            </w:r>
          </w:p>
        </w:tc>
        <w:tc>
          <w:tcPr>
            <w:tcW w:w="83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/>
              </w:rPr>
              <w:t>字</w:t>
            </w:r>
            <w:r>
              <w:rPr>
                <w:rFonts w:hint="eastAsia" w:ascii="Times New Roman"/>
              </w:rPr>
              <w:t>左右</w:t>
            </w:r>
            <w:r>
              <w:rPr>
                <w:rFonts w:ascii="Times New Roman"/>
              </w:rPr>
              <w:t>）</w:t>
            </w:r>
          </w:p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392" w:hRule="atLeast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主题词</w:t>
            </w:r>
            <w:r>
              <w:rPr>
                <w:rFonts w:ascii="Times New Roman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/>
              </w:rPr>
              <w:t>～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/>
              </w:rPr>
              <w:t>个）</w:t>
            </w:r>
          </w:p>
        </w:tc>
        <w:tc>
          <w:tcPr>
            <w:tcW w:w="62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2" w:hRule="atLeast"/>
        </w:trPr>
        <w:tc>
          <w:tcPr>
            <w:tcW w:w="91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  <w:b/>
                <w:bCs/>
              </w:rPr>
              <w:t>一、立项依据（包括项目研究意义，国内外研究现状、水平和发展趋势）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3" w:hRule="atLeast"/>
        </w:trPr>
        <w:tc>
          <w:tcPr>
            <w:tcW w:w="91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二、研究目标、研究内容和拟解决的关键问题</w:t>
            </w:r>
          </w:p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912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三、课题的研究方法、技术路线、实验方案及可行性分析</w:t>
            </w:r>
          </w:p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8" w:type="dxa"/>
          <w:trHeight w:val="4238" w:hRule="atLeast"/>
        </w:trPr>
        <w:tc>
          <w:tcPr>
            <w:tcW w:w="90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>四、项目的特色与创新之处</w:t>
            </w:r>
          </w:p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8" w:type="dxa"/>
          <w:trHeight w:val="3691" w:hRule="atLeast"/>
        </w:trPr>
        <w:tc>
          <w:tcPr>
            <w:tcW w:w="90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五、年度研究计划及预期研究成果</w:t>
            </w:r>
          </w:p>
          <w:p>
            <w:pPr>
              <w:spacing w:line="44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18" w:type="dxa"/>
          <w:trHeight w:val="3728" w:hRule="atLeast"/>
        </w:trPr>
        <w:tc>
          <w:tcPr>
            <w:tcW w:w="908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Times New Roman"/>
                <w:b/>
                <w:bCs/>
              </w:rPr>
              <w:t>六、研究基础与工作条件</w:t>
            </w:r>
            <w:r>
              <w:rPr>
                <w:rFonts w:ascii="Times New Roman"/>
              </w:rPr>
              <w:t>（包括过去的工作基础，现有的主要仪器设备、研究技术及协作条件等）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51" w:hRule="atLeast"/>
        </w:trPr>
        <w:tc>
          <w:tcPr>
            <w:tcW w:w="9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/>
                <w:b/>
                <w:bCs/>
              </w:rPr>
              <w:t>七、课题负责人简历及近五年来与本课题有关的主要研究成果（可含主要成员）</w:t>
            </w:r>
            <w:r>
              <w:rPr>
                <w:rFonts w:ascii="Times New Roman"/>
              </w:rPr>
              <w:t>（项目、论文、专利、获奖等）</w:t>
            </w: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91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  <w:b/>
                <w:bCs/>
              </w:rPr>
              <w:t>八、经费概算（单位：万元）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支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</w:rPr>
              <w:t>目</w:t>
            </w: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金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额</w:t>
            </w: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计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算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根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据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及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理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95" w:hRule="atLeast"/>
        </w:trPr>
        <w:tc>
          <w:tcPr>
            <w:tcW w:w="2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计</w:t>
            </w: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  <w:tc>
          <w:tcPr>
            <w:tcW w:w="5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/>
          <w:b/>
          <w:bCs/>
        </w:rPr>
        <w:t>九、申请者承诺</w:t>
      </w:r>
    </w:p>
    <w:p>
      <w:pPr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/>
        </w:rPr>
        <w:t>申请人保证上述内容的真实性。如获资助，保证遵守课题立项</w:t>
      </w:r>
      <w:r>
        <w:rPr>
          <w:rFonts w:ascii="Times New Roman"/>
          <w:bCs/>
        </w:rPr>
        <w:t>实验室开放课题管理办法</w:t>
      </w:r>
      <w:r>
        <w:rPr>
          <w:rFonts w:ascii="Times New Roman"/>
        </w:rPr>
        <w:t>的有关规定。</w:t>
      </w:r>
    </w:p>
    <w:p>
      <w:pPr>
        <w:spacing w:line="4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/>
        </w:rPr>
        <w:t>申请人签名</w:t>
      </w:r>
      <w:r>
        <w:rPr>
          <w:rFonts w:ascii="Times New Roman" w:hAnsi="Times New Roman"/>
        </w:rPr>
        <w:t xml:space="preserve">         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日</w:t>
      </w:r>
    </w:p>
    <w:tbl>
      <w:tblPr>
        <w:tblStyle w:val="7"/>
        <w:tblW w:w="8898" w:type="dxa"/>
        <w:tblInd w:w="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  <w:b/>
                <w:bCs/>
              </w:rPr>
              <w:t>十、申请人所在单位意见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/>
              </w:rPr>
              <w:t>申请人所在单位（签章）：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/>
                <w:b/>
                <w:bCs/>
              </w:rPr>
              <w:t>十</w:t>
            </w:r>
            <w:r>
              <w:rPr>
                <w:rFonts w:hint="eastAsia" w:ascii="Times New Roman"/>
                <w:b/>
                <w:bCs/>
                <w:lang w:eastAsia="zh-CN"/>
              </w:rPr>
              <w:t>一</w:t>
            </w:r>
            <w:r>
              <w:rPr>
                <w:rFonts w:ascii="Times New Roman"/>
                <w:b/>
                <w:bCs/>
              </w:rPr>
              <w:t>、重点实验室主任审核意见：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ind w:firstLine="3144" w:firstLineChars="1747"/>
              <w:jc w:val="lef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重点实验室主任签字：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十</w:t>
            </w:r>
            <w:r>
              <w:rPr>
                <w:rFonts w:hint="eastAsia" w:ascii="Times New Roman"/>
                <w:b/>
                <w:bCs/>
                <w:lang w:eastAsia="zh-CN"/>
              </w:rPr>
              <w:t>二</w:t>
            </w:r>
            <w:r>
              <w:rPr>
                <w:rFonts w:ascii="Times New Roman"/>
                <w:b/>
                <w:bCs/>
              </w:rPr>
              <w:t>、重点实验室学术委员会审核意见：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40" w:lineRule="exact"/>
              <w:ind w:firstLine="2340" w:firstLineChars="1300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/>
              </w:rPr>
              <w:t>重点实验室学术委员会主任签字：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BDKD F+ Gulliver RM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TimesNewRomanPSMT">
    <w:altName w:val="SimSun-ExtB"/>
    <w:panose1 w:val="00000000000000000000"/>
    <w:charset w:val="00"/>
    <w:family w:val="roman"/>
    <w:pitch w:val="default"/>
    <w:sig w:usb0="00000000" w:usb1="00000000" w:usb2="00000010" w:usb3="00000000" w:csb0="001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12CA"/>
    <w:rsid w:val="02654D4B"/>
    <w:rsid w:val="0D96377C"/>
    <w:rsid w:val="0DFB19D9"/>
    <w:rsid w:val="0EA11246"/>
    <w:rsid w:val="18366530"/>
    <w:rsid w:val="1E492713"/>
    <w:rsid w:val="1EE950DD"/>
    <w:rsid w:val="21FF625F"/>
    <w:rsid w:val="23887086"/>
    <w:rsid w:val="265F649B"/>
    <w:rsid w:val="27325B14"/>
    <w:rsid w:val="2AB1411D"/>
    <w:rsid w:val="2D61248F"/>
    <w:rsid w:val="302A6542"/>
    <w:rsid w:val="3B8B4E99"/>
    <w:rsid w:val="41095C5A"/>
    <w:rsid w:val="41DF1EAD"/>
    <w:rsid w:val="43503E27"/>
    <w:rsid w:val="47E879F3"/>
    <w:rsid w:val="49AA6C15"/>
    <w:rsid w:val="4CF50BCF"/>
    <w:rsid w:val="4F666473"/>
    <w:rsid w:val="5D75106D"/>
    <w:rsid w:val="641D19DA"/>
    <w:rsid w:val="66E34877"/>
    <w:rsid w:val="6E3E26DD"/>
    <w:rsid w:val="6E5E6003"/>
    <w:rsid w:val="70230925"/>
    <w:rsid w:val="71BB3A33"/>
    <w:rsid w:val="787A0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sz w:val="1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3373" w:firstLineChars="1200"/>
    </w:pPr>
    <w:rPr>
      <w:rFonts w:ascii="黑体"/>
      <w:bCs/>
      <w:kern w:val="2"/>
      <w:sz w:val="28"/>
      <w:szCs w:val="3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nj</cp:lastModifiedBy>
  <dcterms:modified xsi:type="dcterms:W3CDTF">2018-02-28T08:44:27Z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